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26E44" w14:textId="52DF44FA" w:rsidR="003B2787" w:rsidRDefault="003B2787" w:rsidP="00FA50BF">
      <w:pPr>
        <w:ind w:firstLine="708"/>
        <w:jc w:val="center"/>
        <w:rPr>
          <w:rFonts w:ascii="Verdana" w:hAnsi="Verdana"/>
          <w:b/>
          <w:sz w:val="28"/>
          <w:szCs w:val="28"/>
        </w:rPr>
      </w:pPr>
    </w:p>
    <w:p w14:paraId="5A026E45" w14:textId="77777777" w:rsidR="003B2787" w:rsidRDefault="003B2787" w:rsidP="003B2787">
      <w:pPr>
        <w:jc w:val="center"/>
        <w:rPr>
          <w:rFonts w:ascii="Verdana" w:hAnsi="Verdana"/>
          <w:b/>
          <w:sz w:val="28"/>
          <w:szCs w:val="28"/>
        </w:rPr>
      </w:pPr>
    </w:p>
    <w:p w14:paraId="5A026E46" w14:textId="77777777" w:rsidR="003B2787" w:rsidRDefault="003B2787" w:rsidP="003B2787">
      <w:pPr>
        <w:jc w:val="center"/>
        <w:rPr>
          <w:rFonts w:ascii="Verdana" w:hAnsi="Verdana"/>
          <w:b/>
          <w:sz w:val="28"/>
          <w:szCs w:val="28"/>
        </w:rPr>
      </w:pPr>
    </w:p>
    <w:p w14:paraId="5A026E47" w14:textId="77777777" w:rsidR="00103BC7" w:rsidRPr="003B2787" w:rsidRDefault="00A735BB" w:rsidP="003B2787">
      <w:pPr>
        <w:jc w:val="center"/>
        <w:rPr>
          <w:rFonts w:ascii="Verdana" w:hAnsi="Verdana"/>
          <w:b/>
          <w:sz w:val="28"/>
          <w:szCs w:val="28"/>
        </w:rPr>
      </w:pPr>
      <w:r w:rsidRPr="003B2787">
        <w:rPr>
          <w:rFonts w:ascii="Verdana" w:hAnsi="Verdana"/>
          <w:b/>
          <w:sz w:val="28"/>
          <w:szCs w:val="28"/>
        </w:rPr>
        <w:t>Jaarlijkse nascholingsdag voor medisch technisch medewerkers (mtm’ers)</w:t>
      </w:r>
    </w:p>
    <w:p w14:paraId="5A026E48" w14:textId="77777777" w:rsidR="003B2787" w:rsidRDefault="003B2787" w:rsidP="00A735BB">
      <w:pPr>
        <w:spacing w:after="0"/>
        <w:rPr>
          <w:rFonts w:ascii="Verdana" w:hAnsi="Verdana"/>
          <w:sz w:val="18"/>
          <w:szCs w:val="18"/>
        </w:rPr>
      </w:pPr>
    </w:p>
    <w:p w14:paraId="5A026E49" w14:textId="77777777" w:rsidR="003B2787" w:rsidRDefault="003B2787" w:rsidP="00A735BB">
      <w:pPr>
        <w:spacing w:after="0"/>
        <w:rPr>
          <w:rFonts w:ascii="Verdana" w:hAnsi="Verdana"/>
          <w:sz w:val="18"/>
          <w:szCs w:val="18"/>
        </w:rPr>
      </w:pPr>
    </w:p>
    <w:p w14:paraId="5A026E4A" w14:textId="3DAFDC99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  <w:r w:rsidRPr="003B2787">
        <w:rPr>
          <w:rFonts w:ascii="Verdana" w:hAnsi="Verdana"/>
          <w:sz w:val="18"/>
          <w:szCs w:val="18"/>
        </w:rPr>
        <w:t>Sinds 1990 worden er jaarlijks nascholingsdagen georganiseerd voor medisch technisch medewerkers. Dez</w:t>
      </w:r>
      <w:r w:rsidR="00D2657F" w:rsidRPr="003B2787">
        <w:rPr>
          <w:rFonts w:ascii="Verdana" w:hAnsi="Verdana"/>
          <w:sz w:val="18"/>
          <w:szCs w:val="18"/>
        </w:rPr>
        <w:t>e dagen werden eerst door KNCV T</w:t>
      </w:r>
      <w:r w:rsidRPr="003B2787">
        <w:rPr>
          <w:rFonts w:ascii="Verdana" w:hAnsi="Verdana"/>
          <w:sz w:val="18"/>
          <w:szCs w:val="18"/>
        </w:rPr>
        <w:t>uberculos</w:t>
      </w:r>
      <w:r w:rsidR="00E548C7">
        <w:rPr>
          <w:rFonts w:ascii="Verdana" w:hAnsi="Verdana"/>
          <w:sz w:val="18"/>
          <w:szCs w:val="18"/>
        </w:rPr>
        <w:t>e</w:t>
      </w:r>
      <w:r w:rsidRPr="003B2787">
        <w:rPr>
          <w:rFonts w:ascii="Verdana" w:hAnsi="Verdana"/>
          <w:sz w:val="18"/>
          <w:szCs w:val="18"/>
        </w:rPr>
        <w:t>fonds</w:t>
      </w:r>
      <w:r w:rsidR="00D2657F" w:rsidRPr="003B2787">
        <w:rPr>
          <w:rFonts w:ascii="Verdana" w:hAnsi="Verdana"/>
          <w:sz w:val="18"/>
          <w:szCs w:val="18"/>
        </w:rPr>
        <w:t xml:space="preserve"> georganiseerd. S</w:t>
      </w:r>
      <w:r w:rsidRPr="003B2787">
        <w:rPr>
          <w:rFonts w:ascii="Verdana" w:hAnsi="Verdana"/>
          <w:sz w:val="18"/>
          <w:szCs w:val="18"/>
        </w:rPr>
        <w:t>inds 2013 ligt de organisatie in handen van de Nascholingscommissie van de beroepsver</w:t>
      </w:r>
      <w:r w:rsidR="00E548C7">
        <w:rPr>
          <w:rFonts w:ascii="Verdana" w:hAnsi="Verdana"/>
          <w:sz w:val="18"/>
          <w:szCs w:val="18"/>
        </w:rPr>
        <w:t>tegenwoordiging</w:t>
      </w:r>
      <w:r w:rsidRPr="003B2787">
        <w:rPr>
          <w:rFonts w:ascii="Verdana" w:hAnsi="Verdana"/>
          <w:sz w:val="18"/>
          <w:szCs w:val="18"/>
        </w:rPr>
        <w:t xml:space="preserve"> voor MTM’ers KNCV Tuberculosefonds heeft nu een ondersteunende rol.</w:t>
      </w:r>
    </w:p>
    <w:p w14:paraId="5A026E4B" w14:textId="77777777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</w:p>
    <w:p w14:paraId="5A026E4C" w14:textId="77777777" w:rsidR="00A735BB" w:rsidRPr="003B2787" w:rsidRDefault="00A735BB" w:rsidP="00A735BB">
      <w:pPr>
        <w:spacing w:after="0"/>
        <w:rPr>
          <w:rFonts w:ascii="Verdana" w:hAnsi="Verdana"/>
          <w:b/>
          <w:sz w:val="18"/>
          <w:szCs w:val="18"/>
        </w:rPr>
      </w:pPr>
      <w:r w:rsidRPr="003B2787">
        <w:rPr>
          <w:rFonts w:ascii="Verdana" w:hAnsi="Verdana"/>
          <w:b/>
          <w:sz w:val="18"/>
          <w:szCs w:val="18"/>
        </w:rPr>
        <w:t>Doelgroep</w:t>
      </w:r>
    </w:p>
    <w:p w14:paraId="5A026E4D" w14:textId="77777777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  <w:r w:rsidRPr="003B2787">
        <w:rPr>
          <w:rFonts w:ascii="Verdana" w:hAnsi="Verdana"/>
          <w:sz w:val="18"/>
          <w:szCs w:val="18"/>
        </w:rPr>
        <w:t xml:space="preserve">De dag is gericht op medisch technisch medewerkers </w:t>
      </w:r>
      <w:r w:rsidR="00D2657F" w:rsidRPr="003B2787">
        <w:rPr>
          <w:rFonts w:ascii="Verdana" w:hAnsi="Verdana"/>
          <w:sz w:val="18"/>
          <w:szCs w:val="18"/>
        </w:rPr>
        <w:t>werkzaam bij de afdeling tbc-bestrijding van</w:t>
      </w:r>
      <w:r w:rsidRPr="003B2787">
        <w:rPr>
          <w:rFonts w:ascii="Verdana" w:hAnsi="Verdana"/>
          <w:sz w:val="18"/>
          <w:szCs w:val="18"/>
        </w:rPr>
        <w:t xml:space="preserve"> GGD’en.</w:t>
      </w:r>
    </w:p>
    <w:p w14:paraId="5A026E51" w14:textId="77777777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</w:p>
    <w:p w14:paraId="5A026E52" w14:textId="77777777" w:rsidR="00A735BB" w:rsidRPr="003B2787" w:rsidRDefault="00A735BB" w:rsidP="00A735BB">
      <w:pPr>
        <w:spacing w:after="0"/>
        <w:rPr>
          <w:rFonts w:ascii="Verdana" w:hAnsi="Verdana"/>
          <w:b/>
          <w:sz w:val="18"/>
          <w:szCs w:val="18"/>
        </w:rPr>
      </w:pPr>
      <w:r w:rsidRPr="003B2787">
        <w:rPr>
          <w:rFonts w:ascii="Verdana" w:hAnsi="Verdana"/>
          <w:b/>
          <w:sz w:val="18"/>
          <w:szCs w:val="18"/>
        </w:rPr>
        <w:t>Data</w:t>
      </w:r>
    </w:p>
    <w:p w14:paraId="217DCA12" w14:textId="58A2EC9A" w:rsidR="008035E2" w:rsidRPr="008035E2" w:rsidRDefault="008035E2" w:rsidP="008035E2">
      <w:pPr>
        <w:spacing w:after="160" w:line="259" w:lineRule="auto"/>
        <w:rPr>
          <w:rFonts w:ascii="Calibri" w:eastAsia="Calibri" w:hAnsi="Calibri" w:cs="Times New Roman"/>
        </w:rPr>
      </w:pPr>
      <w:r w:rsidRPr="008035E2">
        <w:rPr>
          <w:rFonts w:ascii="Calibri" w:eastAsia="Calibri" w:hAnsi="Calibri" w:cs="Times New Roman"/>
        </w:rPr>
        <w:t xml:space="preserve">De nascholingsdag in </w:t>
      </w:r>
      <w:r w:rsidRPr="00CB1005">
        <w:rPr>
          <w:rFonts w:ascii="Calibri" w:eastAsia="Calibri" w:hAnsi="Calibri" w:cs="Times New Roman"/>
          <w:b/>
          <w:bCs/>
        </w:rPr>
        <w:t>202</w:t>
      </w:r>
      <w:r w:rsidR="00CB1005" w:rsidRPr="00CB1005">
        <w:rPr>
          <w:rFonts w:ascii="Calibri" w:eastAsia="Calibri" w:hAnsi="Calibri" w:cs="Times New Roman"/>
          <w:b/>
          <w:bCs/>
        </w:rPr>
        <w:t>4</w:t>
      </w:r>
      <w:r w:rsidRPr="008035E2">
        <w:rPr>
          <w:rFonts w:ascii="Calibri" w:eastAsia="Calibri" w:hAnsi="Calibri" w:cs="Times New Roman"/>
        </w:rPr>
        <w:t xml:space="preserve"> is een fysieke nascholing op </w:t>
      </w:r>
      <w:r w:rsidRPr="008035E2">
        <w:rPr>
          <w:rFonts w:ascii="Calibri" w:eastAsia="Calibri" w:hAnsi="Calibri" w:cs="Times New Roman"/>
          <w:b/>
          <w:bCs/>
        </w:rPr>
        <w:t>woensdag 2</w:t>
      </w:r>
      <w:r w:rsidR="00CB1005">
        <w:rPr>
          <w:rFonts w:ascii="Calibri" w:eastAsia="Calibri" w:hAnsi="Calibri" w:cs="Times New Roman"/>
          <w:b/>
          <w:bCs/>
        </w:rPr>
        <w:t>7</w:t>
      </w:r>
      <w:r w:rsidRPr="008035E2">
        <w:rPr>
          <w:rFonts w:ascii="Calibri" w:eastAsia="Calibri" w:hAnsi="Calibri" w:cs="Times New Roman"/>
          <w:b/>
          <w:bCs/>
        </w:rPr>
        <w:t xml:space="preserve"> maart</w:t>
      </w:r>
      <w:r w:rsidRPr="008035E2">
        <w:rPr>
          <w:rFonts w:ascii="Calibri" w:eastAsia="Calibri" w:hAnsi="Calibri" w:cs="Times New Roman"/>
        </w:rPr>
        <w:t xml:space="preserve"> in Cursus- en vergadercentrum Domstad in Utrecht. </w:t>
      </w:r>
    </w:p>
    <w:p w14:paraId="5A026E54" w14:textId="77777777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</w:p>
    <w:p w14:paraId="5A026E55" w14:textId="77777777" w:rsidR="00A735BB" w:rsidRPr="003B2787" w:rsidRDefault="00A735BB" w:rsidP="00A735BB">
      <w:pPr>
        <w:spacing w:after="0"/>
        <w:rPr>
          <w:rFonts w:ascii="Verdana" w:hAnsi="Verdana"/>
          <w:b/>
          <w:sz w:val="18"/>
          <w:szCs w:val="18"/>
        </w:rPr>
      </w:pPr>
      <w:r w:rsidRPr="003B2787">
        <w:rPr>
          <w:rFonts w:ascii="Verdana" w:hAnsi="Verdana"/>
          <w:b/>
          <w:sz w:val="18"/>
          <w:szCs w:val="18"/>
        </w:rPr>
        <w:t xml:space="preserve">Informatie/aanmelding </w:t>
      </w:r>
    </w:p>
    <w:p w14:paraId="5A026E57" w14:textId="31E0E184" w:rsidR="00A735BB" w:rsidRPr="003B2787" w:rsidRDefault="00A735BB" w:rsidP="00A735BB">
      <w:pPr>
        <w:spacing w:after="0"/>
        <w:rPr>
          <w:rFonts w:ascii="Verdana" w:hAnsi="Verdana"/>
          <w:sz w:val="18"/>
          <w:szCs w:val="18"/>
        </w:rPr>
      </w:pPr>
      <w:r w:rsidRPr="003B2787">
        <w:rPr>
          <w:rFonts w:ascii="Verdana" w:hAnsi="Verdana"/>
          <w:sz w:val="18"/>
          <w:szCs w:val="18"/>
        </w:rPr>
        <w:t>Voor informatie kunt u contact opnemen met</w:t>
      </w:r>
      <w:r w:rsidR="00E548C7">
        <w:rPr>
          <w:rFonts w:ascii="Verdana" w:hAnsi="Verdana"/>
          <w:sz w:val="18"/>
          <w:szCs w:val="18"/>
        </w:rPr>
        <w:t xml:space="preserve"> </w:t>
      </w:r>
      <w:r w:rsidR="00E548C7">
        <w:t xml:space="preserve">Stephanie Gerrets, Nascholingscommissie MTMBeVe, </w:t>
      </w:r>
      <w:hyperlink r:id="rId4" w:history="1">
        <w:r w:rsidR="00E548C7" w:rsidRPr="006B77BA">
          <w:rPr>
            <w:rStyle w:val="Hyperlink"/>
          </w:rPr>
          <w:t>s.gerrets@Rotterdam.nl</w:t>
        </w:r>
      </w:hyperlink>
      <w:r w:rsidR="00E548C7">
        <w:t xml:space="preserve"> </w:t>
      </w:r>
    </w:p>
    <w:sectPr w:rsidR="00A735BB" w:rsidRPr="003B27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5BB"/>
    <w:rsid w:val="00103BC7"/>
    <w:rsid w:val="00126D5E"/>
    <w:rsid w:val="002157E1"/>
    <w:rsid w:val="002758BA"/>
    <w:rsid w:val="003471FA"/>
    <w:rsid w:val="003B2787"/>
    <w:rsid w:val="00656623"/>
    <w:rsid w:val="00796818"/>
    <w:rsid w:val="008035E2"/>
    <w:rsid w:val="008B66B0"/>
    <w:rsid w:val="00A735BB"/>
    <w:rsid w:val="00AC2A2D"/>
    <w:rsid w:val="00AE2E84"/>
    <w:rsid w:val="00B53B79"/>
    <w:rsid w:val="00C744B1"/>
    <w:rsid w:val="00CB1005"/>
    <w:rsid w:val="00D2657F"/>
    <w:rsid w:val="00E04F86"/>
    <w:rsid w:val="00E548C7"/>
    <w:rsid w:val="00E611BB"/>
    <w:rsid w:val="00E72A5A"/>
    <w:rsid w:val="00F40A1A"/>
    <w:rsid w:val="00FA50BF"/>
    <w:rsid w:val="00FB5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26E44"/>
  <w15:docId w15:val="{5B39B113-9610-4499-B56C-A02AC6E37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735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apple-converted-space">
    <w:name w:val="apple-converted-space"/>
    <w:basedOn w:val="DefaultParagraphFont"/>
    <w:rsid w:val="00A735BB"/>
  </w:style>
  <w:style w:type="character" w:styleId="Strong">
    <w:name w:val="Strong"/>
    <w:basedOn w:val="DefaultParagraphFont"/>
    <w:uiPriority w:val="22"/>
    <w:qFormat/>
    <w:rsid w:val="00A735BB"/>
    <w:rPr>
      <w:b/>
      <w:bCs/>
    </w:rPr>
  </w:style>
  <w:style w:type="character" w:styleId="Hyperlink">
    <w:name w:val="Hyperlink"/>
    <w:basedOn w:val="DefaultParagraphFont"/>
    <w:uiPriority w:val="99"/>
    <w:unhideWhenUsed/>
    <w:rsid w:val="00A735BB"/>
    <w:rPr>
      <w:color w:val="0000FF"/>
      <w:u w:val="single"/>
    </w:rPr>
  </w:style>
  <w:style w:type="character" w:customStyle="1" w:styleId="baec5a81-e4d6-4674-97f3-e9220f0136c1">
    <w:name w:val="baec5a81-e4d6-4674-97f3-e9220f0136c1"/>
    <w:basedOn w:val="DefaultParagraphFont"/>
    <w:rsid w:val="00A735BB"/>
  </w:style>
  <w:style w:type="character" w:styleId="UnresolvedMention">
    <w:name w:val="Unresolved Mention"/>
    <w:basedOn w:val="DefaultParagraphFont"/>
    <w:uiPriority w:val="99"/>
    <w:semiHidden/>
    <w:unhideWhenUsed/>
    <w:rsid w:val="00E548C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5662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94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.gerrets@Rotterdam.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129</Words>
  <Characters>711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KNCVTBC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Niesje Jansen</dc:creator>
  <cp:lastModifiedBy>Ineke Huitema</cp:lastModifiedBy>
  <cp:revision>2</cp:revision>
  <dcterms:created xsi:type="dcterms:W3CDTF">2023-04-24T07:02:00Z</dcterms:created>
  <dcterms:modified xsi:type="dcterms:W3CDTF">2023-04-24T07:02:00Z</dcterms:modified>
</cp:coreProperties>
</file>